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4A" w:rsidRPr="00BC59B5" w:rsidRDefault="00BC59B5" w:rsidP="00BC59B5">
      <w:pPr>
        <w:jc w:val="center"/>
        <w:rPr>
          <w:b/>
        </w:rPr>
      </w:pPr>
      <w:r w:rsidRPr="00BC59B5">
        <w:rPr>
          <w:b/>
        </w:rPr>
        <w:t>Živá příroda</w:t>
      </w:r>
    </w:p>
    <w:p w:rsidR="00BC59B5" w:rsidRPr="00867B5C" w:rsidRDefault="00BC59B5" w:rsidP="00BC59B5">
      <w:pPr>
        <w:jc w:val="center"/>
        <w:rPr>
          <w:u w:val="single"/>
        </w:rPr>
      </w:pPr>
      <w:r w:rsidRPr="00867B5C">
        <w:rPr>
          <w:u w:val="single"/>
        </w:rPr>
        <w:t>Živé organismy dělíme na:</w:t>
      </w:r>
    </w:p>
    <w:p w:rsidR="00BC59B5" w:rsidRDefault="00BC59B5" w:rsidP="00BC59B5">
      <w:pPr>
        <w:pStyle w:val="Odstavecseseznamem"/>
        <w:numPr>
          <w:ilvl w:val="0"/>
          <w:numId w:val="1"/>
        </w:numPr>
      </w:pPr>
      <w:r w:rsidRPr="00867B5C">
        <w:rPr>
          <w:b/>
          <w:color w:val="00B050"/>
        </w:rPr>
        <w:t xml:space="preserve">živočichy  </w:t>
      </w:r>
      <w:r>
        <w:t xml:space="preserve">                                           </w:t>
      </w:r>
      <w:r w:rsidRPr="00867B5C">
        <w:rPr>
          <w:color w:val="00B050"/>
        </w:rPr>
        <w:t>2</w:t>
      </w:r>
      <w:r w:rsidRPr="00867B5C">
        <w:rPr>
          <w:b/>
          <w:color w:val="00B050"/>
        </w:rPr>
        <w:t xml:space="preserve">. </w:t>
      </w:r>
      <w:proofErr w:type="gramStart"/>
      <w:r w:rsidRPr="00867B5C">
        <w:rPr>
          <w:b/>
          <w:color w:val="00B050"/>
        </w:rPr>
        <w:t>rostliny                                              3. houby</w:t>
      </w:r>
      <w:proofErr w:type="gramEnd"/>
    </w:p>
    <w:p w:rsidR="0001499D" w:rsidRDefault="00BC59B5" w:rsidP="00BC59B5">
      <w:pPr>
        <w:pStyle w:val="Odstavecseseznamem"/>
      </w:pPr>
      <w:r>
        <w:t>(zvířata a člověk)</w:t>
      </w:r>
      <w:r w:rsidR="0001499D">
        <w:t xml:space="preserve">                               </w:t>
      </w:r>
      <w:r w:rsidR="0001499D" w:rsidRPr="0001499D">
        <w:rPr>
          <w:highlight w:val="yellow"/>
        </w:rPr>
        <w:t>stromy-</w:t>
      </w:r>
      <w:r w:rsidR="0001499D">
        <w:t xml:space="preserve">  mají dřevnatý </w:t>
      </w:r>
      <w:proofErr w:type="gramStart"/>
      <w:r w:rsidR="0001499D">
        <w:t xml:space="preserve">stonek    </w:t>
      </w:r>
      <w:r w:rsidR="00867B5C">
        <w:t xml:space="preserve">          </w:t>
      </w:r>
      <w:r w:rsidR="0001499D">
        <w:t>jsou</w:t>
      </w:r>
      <w:proofErr w:type="gramEnd"/>
      <w:r w:rsidR="0001499D">
        <w:t xml:space="preserve"> samostatnou </w:t>
      </w:r>
    </w:p>
    <w:p w:rsidR="00BC59B5" w:rsidRDefault="0001499D" w:rsidP="00BC59B5">
      <w:pPr>
        <w:pStyle w:val="Odstavecseseznamem"/>
      </w:pPr>
      <w:r>
        <w:t xml:space="preserve">                                                                              </w:t>
      </w:r>
      <w:proofErr w:type="gramStart"/>
      <w:r>
        <w:t xml:space="preserve">kmen          </w:t>
      </w:r>
      <w:r w:rsidR="00867B5C">
        <w:t xml:space="preserve">                               </w:t>
      </w:r>
      <w:r>
        <w:t>skupinou</w:t>
      </w:r>
      <w:proofErr w:type="gramEnd"/>
      <w:r>
        <w:t>, jsou to</w:t>
      </w:r>
    </w:p>
    <w:p w:rsidR="0001499D" w:rsidRDefault="0001499D" w:rsidP="00BC59B5">
      <w:pPr>
        <w:pStyle w:val="Odstavecseseznamem"/>
      </w:pPr>
      <w:r>
        <w:t xml:space="preserve">                                                              </w:t>
      </w:r>
      <w:r w:rsidRPr="0001499D">
        <w:rPr>
          <w:highlight w:val="yellow"/>
        </w:rPr>
        <w:t>keře-</w:t>
      </w:r>
      <w:r>
        <w:t xml:space="preserve"> dřevnatý </w:t>
      </w:r>
      <w:proofErr w:type="gramStart"/>
      <w:r>
        <w:t>stonek,                           nezelené</w:t>
      </w:r>
      <w:proofErr w:type="gramEnd"/>
      <w:r>
        <w:t xml:space="preserve"> organismy,</w:t>
      </w:r>
    </w:p>
    <w:p w:rsidR="0001499D" w:rsidRDefault="0001499D" w:rsidP="00BC59B5">
      <w:pPr>
        <w:pStyle w:val="Odstavecseseznamem"/>
      </w:pPr>
      <w:r>
        <w:t xml:space="preserve">                                                                             </w:t>
      </w:r>
      <w:proofErr w:type="gramStart"/>
      <w:r>
        <w:t>nemají</w:t>
      </w:r>
      <w:proofErr w:type="gramEnd"/>
      <w:r>
        <w:t xml:space="preserve"> kmen</w:t>
      </w:r>
      <w:r w:rsidR="00867B5C">
        <w:t xml:space="preserve">                            </w:t>
      </w:r>
      <w:proofErr w:type="gramStart"/>
      <w:r w:rsidR="00867B5C">
        <w:t>rozmnožují</w:t>
      </w:r>
      <w:proofErr w:type="gramEnd"/>
      <w:r w:rsidR="00867B5C">
        <w:t xml:space="preserve"> se výtrusy</w:t>
      </w:r>
      <w:r>
        <w:t xml:space="preserve"> </w:t>
      </w:r>
    </w:p>
    <w:p w:rsidR="0001499D" w:rsidRDefault="0001499D" w:rsidP="00BC59B5">
      <w:pPr>
        <w:pStyle w:val="Odstavecseseznamem"/>
      </w:pPr>
      <w:r>
        <w:t xml:space="preserve">                                                             </w:t>
      </w:r>
      <w:r w:rsidRPr="0001499D">
        <w:rPr>
          <w:highlight w:val="yellow"/>
        </w:rPr>
        <w:t>byliny</w:t>
      </w:r>
      <w:r>
        <w:t>- mají dužnatý stonek</w:t>
      </w:r>
    </w:p>
    <w:p w:rsidR="00BC59B5" w:rsidRDefault="00BC59B5" w:rsidP="00BC59B5">
      <w:pPr>
        <w:pStyle w:val="Odstavecseseznamem"/>
      </w:pPr>
    </w:p>
    <w:p w:rsidR="00BC59B5" w:rsidRDefault="00BC59B5" w:rsidP="00BC59B5">
      <w:pPr>
        <w:pStyle w:val="Odstavecseseznamem"/>
      </w:pPr>
    </w:p>
    <w:p w:rsidR="00BC59B5" w:rsidRPr="00867B5C" w:rsidRDefault="00BC59B5" w:rsidP="00BC59B5">
      <w:pPr>
        <w:pStyle w:val="Odstavecseseznamem"/>
        <w:rPr>
          <w:b/>
        </w:rPr>
      </w:pPr>
      <w:r w:rsidRPr="00867B5C">
        <w:rPr>
          <w:b/>
        </w:rPr>
        <w:t>Znaky živých organismů:</w:t>
      </w:r>
    </w:p>
    <w:p w:rsidR="00BC59B5" w:rsidRDefault="00BC59B5" w:rsidP="00BC59B5">
      <w:pPr>
        <w:pStyle w:val="Odstavecseseznamem"/>
        <w:numPr>
          <w:ilvl w:val="0"/>
          <w:numId w:val="2"/>
        </w:numPr>
      </w:pPr>
      <w:r>
        <w:t>vyživují se</w:t>
      </w:r>
    </w:p>
    <w:p w:rsidR="0001499D" w:rsidRDefault="0001499D" w:rsidP="00BC59B5">
      <w:pPr>
        <w:pStyle w:val="Odstavecseseznamem"/>
        <w:numPr>
          <w:ilvl w:val="0"/>
          <w:numId w:val="2"/>
        </w:numPr>
      </w:pPr>
      <w:r>
        <w:t>dýchají</w:t>
      </w:r>
    </w:p>
    <w:p w:rsidR="00BC59B5" w:rsidRDefault="00BC59B5" w:rsidP="00BC59B5">
      <w:pPr>
        <w:pStyle w:val="Odstavecseseznamem"/>
        <w:numPr>
          <w:ilvl w:val="0"/>
          <w:numId w:val="2"/>
        </w:numPr>
      </w:pPr>
      <w:r>
        <w:t>přijímají vodu</w:t>
      </w:r>
      <w:r w:rsidR="0001499D">
        <w:t xml:space="preserve"> s živinami</w:t>
      </w:r>
    </w:p>
    <w:p w:rsidR="00BC59B5" w:rsidRDefault="00BC59B5" w:rsidP="00BC59B5">
      <w:pPr>
        <w:pStyle w:val="Odstavecseseznamem"/>
        <w:numPr>
          <w:ilvl w:val="0"/>
          <w:numId w:val="2"/>
        </w:numPr>
      </w:pPr>
      <w:r>
        <w:t>rostou a vyvíjejí se</w:t>
      </w:r>
    </w:p>
    <w:p w:rsidR="00BC59B5" w:rsidRDefault="00BC59B5" w:rsidP="00BC59B5">
      <w:pPr>
        <w:pStyle w:val="Odstavecseseznamem"/>
        <w:numPr>
          <w:ilvl w:val="0"/>
          <w:numId w:val="2"/>
        </w:numPr>
      </w:pPr>
      <w:r>
        <w:t>rozmnožují se</w:t>
      </w:r>
    </w:p>
    <w:p w:rsidR="00867B5C" w:rsidRDefault="00867B5C" w:rsidP="00867B5C"/>
    <w:p w:rsidR="00867B5C" w:rsidRDefault="00867B5C" w:rsidP="00867B5C"/>
    <w:p w:rsidR="00867B5C" w:rsidRDefault="00867B5C" w:rsidP="00867B5C">
      <w:r>
        <w:t xml:space="preserve">Houby jsou: </w:t>
      </w:r>
      <w:proofErr w:type="gramStart"/>
      <w:r>
        <w:t>uveď</w:t>
      </w:r>
      <w:proofErr w:type="gramEnd"/>
      <w:r>
        <w:t xml:space="preserve"> příklady z </w:t>
      </w:r>
      <w:proofErr w:type="gramStart"/>
      <w:r>
        <w:t>uč</w:t>
      </w:r>
      <w:proofErr w:type="gramEnd"/>
      <w:r>
        <w:t>. 16</w:t>
      </w:r>
    </w:p>
    <w:p w:rsidR="00867B5C" w:rsidRDefault="00867B5C" w:rsidP="00867B5C">
      <w:r>
        <w:t xml:space="preserve">                              J</w:t>
      </w:r>
      <w:r>
        <w:t>edlé</w:t>
      </w:r>
      <w:r>
        <w:t>………………………………………………………………………………………………….</w:t>
      </w:r>
    </w:p>
    <w:p w:rsidR="00867B5C" w:rsidRDefault="00867B5C" w:rsidP="00867B5C">
      <w:r>
        <w:t xml:space="preserve">                              Nejedlé…………………………………………………………………………………………….</w:t>
      </w:r>
    </w:p>
    <w:p w:rsidR="00867B5C" w:rsidRDefault="00867B5C" w:rsidP="00867B5C">
      <w:r>
        <w:t xml:space="preserve">                              Jedovaté………………………………………………………………………………………</w:t>
      </w:r>
      <w:proofErr w:type="gramStart"/>
      <w:r>
        <w:t>…..</w:t>
      </w:r>
      <w:proofErr w:type="gramEnd"/>
    </w:p>
    <w:p w:rsidR="00867B5C" w:rsidRDefault="00867B5C" w:rsidP="00867B5C"/>
    <w:p w:rsidR="00867B5C" w:rsidRDefault="00867B5C" w:rsidP="00867B5C">
      <w:r>
        <w:t xml:space="preserve">Nakresli houbu a popiš: uč. </w:t>
      </w:r>
      <w:proofErr w:type="gramStart"/>
      <w:r>
        <w:t>str.</w:t>
      </w:r>
      <w:proofErr w:type="gramEnd"/>
      <w:r>
        <w:t xml:space="preserve"> 16</w:t>
      </w:r>
      <w:bookmarkStart w:id="0" w:name="_GoBack"/>
      <w:bookmarkEnd w:id="0"/>
    </w:p>
    <w:sectPr w:rsidR="0086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476"/>
    <w:multiLevelType w:val="hybridMultilevel"/>
    <w:tmpl w:val="710EB752"/>
    <w:lvl w:ilvl="0" w:tplc="5C6E3F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0329E"/>
    <w:multiLevelType w:val="hybridMultilevel"/>
    <w:tmpl w:val="841CAFAC"/>
    <w:lvl w:ilvl="0" w:tplc="02DACCC4">
      <w:start w:val="1"/>
      <w:numFmt w:val="decimal"/>
      <w:lvlText w:val="%1."/>
      <w:lvlJc w:val="left"/>
      <w:pPr>
        <w:ind w:left="927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B5"/>
    <w:rsid w:val="0001499D"/>
    <w:rsid w:val="005A39ED"/>
    <w:rsid w:val="00867B5C"/>
    <w:rsid w:val="008C79A8"/>
    <w:rsid w:val="00AB2603"/>
    <w:rsid w:val="00B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22E3"/>
  <w15:chartTrackingRefBased/>
  <w15:docId w15:val="{CB228B64-E8F5-4DA2-8A79-7BE1F1B5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 Lenka</dc:creator>
  <cp:keywords/>
  <dc:description/>
  <cp:lastModifiedBy>Janíková Lenka</cp:lastModifiedBy>
  <cp:revision>1</cp:revision>
  <dcterms:created xsi:type="dcterms:W3CDTF">2020-10-18T17:00:00Z</dcterms:created>
  <dcterms:modified xsi:type="dcterms:W3CDTF">2020-10-18T17:31:00Z</dcterms:modified>
</cp:coreProperties>
</file>